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A5" w:rsidRDefault="00393FA5" w:rsidP="00393FA5">
      <w:pPr>
        <w:rPr>
          <w:rFonts w:ascii="Arial" w:hAnsi="Arial" w:cs="Arial"/>
          <w:i/>
        </w:rPr>
      </w:pPr>
      <w:r w:rsidRPr="00393FA5">
        <w:rPr>
          <w:rFonts w:ascii="Arial" w:hAnsi="Arial" w:cs="Arial"/>
          <w:i/>
          <w:iCs/>
        </w:rPr>
        <w:t>Приказ Минтруда России от 17.03.2022 N 140н</w:t>
      </w:r>
    </w:p>
    <w:p w:rsidR="00393FA5" w:rsidRDefault="00393FA5" w:rsidP="00393FA5"/>
    <w:p w:rsidR="00393FA5" w:rsidRDefault="00393FA5" w:rsidP="00393FA5">
      <w:pPr>
        <w:pStyle w:val="ConsPlusNormal"/>
        <w:spacing w:after="60"/>
        <w:jc w:val="both"/>
        <w:rPr>
          <w:rFonts w:eastAsia="Calibri"/>
          <w:sz w:val="24"/>
          <w:szCs w:val="24"/>
        </w:rPr>
      </w:pPr>
      <w:r w:rsidRPr="00D369C6">
        <w:rPr>
          <w:rFonts w:eastAsia="Calibri"/>
          <w:sz w:val="24"/>
          <w:szCs w:val="24"/>
        </w:rPr>
        <w:t xml:space="preserve">До 01.01.2023 не нужно применять основные требования к порядку разработки и содержанию правил и инструкций по охране труда. Напомним, что они утверждены Приказом Минтруда России от 29.10.2021 </w:t>
      </w:r>
      <w:r w:rsidRPr="00D369C6">
        <w:rPr>
          <w:rFonts w:eastAsia="Calibri"/>
          <w:sz w:val="24"/>
          <w:szCs w:val="24"/>
          <w:lang w:val="en-US"/>
        </w:rPr>
        <w:t>N</w:t>
      </w:r>
      <w:r w:rsidRPr="00D369C6">
        <w:rPr>
          <w:rFonts w:eastAsia="Calibri"/>
          <w:sz w:val="24"/>
          <w:szCs w:val="24"/>
        </w:rPr>
        <w:t xml:space="preserve"> 772н.</w:t>
      </w:r>
    </w:p>
    <w:p w:rsidR="00393FA5" w:rsidRDefault="00393FA5" w:rsidP="00393FA5">
      <w:pPr>
        <w:pStyle w:val="ConsPlusNormal"/>
        <w:spacing w:after="60"/>
        <w:jc w:val="both"/>
        <w:rPr>
          <w:rFonts w:eastAsia="Calibri"/>
          <w:sz w:val="24"/>
          <w:szCs w:val="24"/>
        </w:rPr>
      </w:pPr>
    </w:p>
    <w:p w:rsidR="00393FA5" w:rsidRDefault="00393FA5" w:rsidP="00393FA5">
      <w:pPr>
        <w:pStyle w:val="ConsPlusNormal"/>
        <w:spacing w:after="60"/>
        <w:jc w:val="both"/>
        <w:rPr>
          <w:rFonts w:eastAsia="Calibri"/>
          <w:sz w:val="24"/>
          <w:szCs w:val="24"/>
        </w:rPr>
      </w:pPr>
    </w:p>
    <w:p w:rsidR="00393FA5" w:rsidRDefault="00393FA5" w:rsidP="00393FA5">
      <w:pPr>
        <w:rPr>
          <w:rFonts w:ascii="Arial" w:hAnsi="Arial" w:cs="Arial"/>
          <w:i/>
        </w:rPr>
      </w:pPr>
      <w:r w:rsidRPr="00393FA5">
        <w:rPr>
          <w:rFonts w:ascii="Arial" w:hAnsi="Arial" w:cs="Arial"/>
          <w:i/>
          <w:iCs/>
        </w:rPr>
        <w:t>Приказ Минтруда России от 14.02.2022 N 58н</w:t>
      </w:r>
    </w:p>
    <w:p w:rsidR="00393FA5" w:rsidRDefault="00393FA5" w:rsidP="00393FA5"/>
    <w:p w:rsidR="00393FA5" w:rsidRPr="00E630D8" w:rsidRDefault="00393FA5" w:rsidP="00393FA5">
      <w:pPr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</w:rPr>
        <w:t>С 29.03.2022 работодателям нужно применять новый список профессий (специальностей, должностей) иностранных квалифицированных специалистов. Новый перечень содержит значительно больше наименований. В него включили, например, широкий круг медицинских профессий, работников железнодорожного транспорта. Увеличили количество специальностей в сфере монтажа и ремонта электрооборудования. Профессии разделили по сферам деятельности.</w:t>
      </w:r>
    </w:p>
    <w:p w:rsidR="00393FA5" w:rsidRDefault="00393FA5" w:rsidP="00393FA5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93FA5"/>
    <w:rsid w:val="00011A8F"/>
    <w:rsid w:val="002A41D3"/>
    <w:rsid w:val="00393FA5"/>
    <w:rsid w:val="003F2B6D"/>
    <w:rsid w:val="004236C3"/>
    <w:rsid w:val="00586927"/>
    <w:rsid w:val="00613166"/>
    <w:rsid w:val="006D3AFD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A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FA5"/>
    <w:rPr>
      <w:color w:val="0000FF"/>
      <w:u w:val="single"/>
    </w:rPr>
  </w:style>
  <w:style w:type="paragraph" w:customStyle="1" w:styleId="ConsPlusNormal">
    <w:name w:val="ConsPlusNormal"/>
    <w:rsid w:val="00393F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2022-03-25T03:48:00Z</dcterms:created>
  <dcterms:modified xsi:type="dcterms:W3CDTF">2022-03-25T03:49:00Z</dcterms:modified>
</cp:coreProperties>
</file>